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0E" w:rsidRDefault="00252590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>School Crossing Patrol Guidelines – Calderdale</w:t>
      </w:r>
    </w:p>
    <w:p w:rsidR="00252590" w:rsidRDefault="00260F28">
      <w:pPr>
        <w:rPr>
          <w:noProof/>
          <w:lang w:eastAsia="en-GB"/>
        </w:rPr>
      </w:pPr>
      <w:r>
        <w:rPr>
          <w:noProof/>
          <w:lang w:eastAsia="en-GB"/>
        </w:rPr>
        <w:t xml:space="preserve">There are 104 school sites in Calderdale with 60 having a School Crossing </w:t>
      </w:r>
      <w:r w:rsidR="009C00C1">
        <w:rPr>
          <w:noProof/>
          <w:lang w:eastAsia="en-GB"/>
        </w:rPr>
        <w:t>P</w:t>
      </w:r>
      <w:r>
        <w:rPr>
          <w:noProof/>
          <w:lang w:eastAsia="en-GB"/>
        </w:rPr>
        <w:t>atrol Operative on site.</w:t>
      </w:r>
    </w:p>
    <w:p w:rsidR="00260F28" w:rsidRDefault="00260F28">
      <w:pPr>
        <w:rPr>
          <w:noProof/>
          <w:lang w:eastAsia="en-GB"/>
        </w:rPr>
      </w:pPr>
      <w:r>
        <w:rPr>
          <w:noProof/>
          <w:lang w:eastAsia="en-GB"/>
        </w:rPr>
        <w:t>Site surveys have been conducted to asertain which sites require a SCP</w:t>
      </w:r>
      <w:r w:rsidR="008556D4">
        <w:rPr>
          <w:noProof/>
          <w:lang w:eastAsia="en-GB"/>
        </w:rPr>
        <w:t xml:space="preserve"> and whicha re priority sites</w:t>
      </w:r>
      <w:r>
        <w:rPr>
          <w:noProof/>
          <w:lang w:eastAsia="en-GB"/>
        </w:rPr>
        <w:t>.</w:t>
      </w:r>
    </w:p>
    <w:p w:rsidR="00260F28" w:rsidRDefault="00260F28">
      <w:pPr>
        <w:rPr>
          <w:noProof/>
          <w:lang w:eastAsia="en-GB"/>
        </w:rPr>
      </w:pPr>
      <w:r>
        <w:rPr>
          <w:noProof/>
          <w:lang w:eastAsia="en-GB"/>
        </w:rPr>
        <w:t xml:space="preserve">The decision relies on the pedestrian count and vehicle flow taken </w:t>
      </w:r>
      <w:r w:rsidR="009334F1">
        <w:rPr>
          <w:noProof/>
          <w:lang w:eastAsia="en-GB"/>
        </w:rPr>
        <w:t>during</w:t>
      </w:r>
      <w:r>
        <w:rPr>
          <w:noProof/>
          <w:lang w:eastAsia="en-GB"/>
        </w:rPr>
        <w:t xml:space="preserve"> morning and afternoon journeys.</w:t>
      </w:r>
    </w:p>
    <w:p w:rsidR="00260F28" w:rsidRDefault="00260F28">
      <w:pPr>
        <w:rPr>
          <w:noProof/>
          <w:lang w:eastAsia="en-GB"/>
        </w:rPr>
      </w:pPr>
      <w:r>
        <w:rPr>
          <w:noProof/>
          <w:lang w:eastAsia="en-GB"/>
        </w:rPr>
        <w:t>SCP are not recommended on roads with speed limits greater than 40mph.</w:t>
      </w:r>
    </w:p>
    <w:p w:rsidR="009334F1" w:rsidRDefault="009334F1">
      <w:pPr>
        <w:rPr>
          <w:noProof/>
          <w:lang w:eastAsia="en-GB"/>
        </w:rPr>
      </w:pPr>
      <w:r>
        <w:rPr>
          <w:noProof/>
          <w:lang w:eastAsia="en-GB"/>
        </w:rPr>
        <w:t>For example: 200 children and 250 vehicle flow in the busiest 30 minutes would be assesses as a priority site for a SCP.</w:t>
      </w:r>
      <w:r w:rsidR="00FE6BB5">
        <w:rPr>
          <w:noProof/>
          <w:lang w:eastAsia="en-GB"/>
        </w:rPr>
        <w:t xml:space="preserve"> </w:t>
      </w:r>
    </w:p>
    <w:p w:rsidR="007C66BB" w:rsidRDefault="007C66BB">
      <w:pPr>
        <w:rPr>
          <w:noProof/>
          <w:lang w:eastAsia="en-GB"/>
        </w:rPr>
      </w:pPr>
      <w:r>
        <w:rPr>
          <w:noProof/>
          <w:lang w:eastAsia="en-GB"/>
        </w:rPr>
        <w:t>There are currently 16 priority sites in Calderdale.</w:t>
      </w:r>
    </w:p>
    <w:p w:rsidR="009334F1" w:rsidRDefault="009334F1">
      <w:pPr>
        <w:rPr>
          <w:noProof/>
          <w:lang w:eastAsia="en-GB"/>
        </w:rPr>
      </w:pPr>
      <w:r>
        <w:rPr>
          <w:noProof/>
          <w:lang w:eastAsia="en-GB"/>
        </w:rPr>
        <w:t>Sites that have fewer than 15 children crossing the road in the busiest 30 minute period would not be considered for a SCP.</w:t>
      </w:r>
    </w:p>
    <w:p w:rsidR="00260F28" w:rsidRDefault="00260F28">
      <w:pPr>
        <w:rPr>
          <w:noProof/>
          <w:lang w:eastAsia="en-GB"/>
        </w:rPr>
      </w:pPr>
      <w:r>
        <w:rPr>
          <w:noProof/>
          <w:lang w:eastAsia="en-GB"/>
        </w:rPr>
        <w:t xml:space="preserve">At some sites there are zebra crossing and </w:t>
      </w:r>
      <w:r w:rsidR="009334F1">
        <w:rPr>
          <w:noProof/>
          <w:lang w:eastAsia="en-GB"/>
        </w:rPr>
        <w:t>light contolled</w:t>
      </w:r>
      <w:r>
        <w:rPr>
          <w:noProof/>
          <w:lang w:eastAsia="en-GB"/>
        </w:rPr>
        <w:t xml:space="preserve"> crossings in place and in some areas the flow of traffic does not warrant a SCP</w:t>
      </w:r>
    </w:p>
    <w:p w:rsidR="009C00C1" w:rsidRDefault="009C00C1">
      <w:pPr>
        <w:rPr>
          <w:noProof/>
          <w:lang w:eastAsia="en-GB"/>
        </w:rPr>
      </w:pPr>
      <w:r>
        <w:rPr>
          <w:noProof/>
          <w:lang w:eastAsia="en-GB"/>
        </w:rPr>
        <w:t>At present there is only one SCP on site at Calderdale Senior schools with zebra crossings on some sites.</w:t>
      </w:r>
    </w:p>
    <w:p w:rsidR="00252590" w:rsidRDefault="00252590"/>
    <w:sectPr w:rsidR="0025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6A"/>
    <w:rsid w:val="00141C73"/>
    <w:rsid w:val="00164998"/>
    <w:rsid w:val="00252590"/>
    <w:rsid w:val="00260F28"/>
    <w:rsid w:val="002F3F6A"/>
    <w:rsid w:val="006B0CDC"/>
    <w:rsid w:val="007C66BB"/>
    <w:rsid w:val="008556D4"/>
    <w:rsid w:val="009334F1"/>
    <w:rsid w:val="009C00C1"/>
    <w:rsid w:val="00CC45BD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xe51</dc:creator>
  <cp:lastModifiedBy>lc25</cp:lastModifiedBy>
  <cp:revision>2</cp:revision>
  <cp:lastPrinted>2018-09-07T19:06:00Z</cp:lastPrinted>
  <dcterms:created xsi:type="dcterms:W3CDTF">2018-12-14T10:52:00Z</dcterms:created>
  <dcterms:modified xsi:type="dcterms:W3CDTF">2018-12-14T10:52:00Z</dcterms:modified>
</cp:coreProperties>
</file>